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C" w:rsidRDefault="00E824AC" w:rsidP="00E824AC">
      <w:pPr>
        <w:spacing w:line="240" w:lineRule="auto"/>
        <w:rPr>
          <w:rFonts w:cs="Calibri"/>
        </w:rPr>
      </w:pPr>
    </w:p>
    <w:p w:rsidR="00E824AC" w:rsidRDefault="00E824AC" w:rsidP="00E824AC">
      <w:pPr>
        <w:tabs>
          <w:tab w:val="left" w:pos="0"/>
        </w:tabs>
        <w:spacing w:line="240" w:lineRule="auto"/>
      </w:pPr>
    </w:p>
    <w:p w:rsidR="00E824AC" w:rsidRDefault="00E824AC" w:rsidP="00E824AC">
      <w:pPr>
        <w:spacing w:after="0" w:line="240" w:lineRule="auto"/>
        <w:jc w:val="right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Wzór Nr 10</w:t>
      </w:r>
    </w:p>
    <w:p w:rsidR="00E824AC" w:rsidRDefault="00E824AC" w:rsidP="00E824AC">
      <w:pPr>
        <w:spacing w:line="240" w:lineRule="auto"/>
        <w:rPr>
          <w:rFonts w:cs="Calibri"/>
        </w:rPr>
      </w:pPr>
    </w:p>
    <w:p w:rsidR="00E824AC" w:rsidRDefault="00E824AC" w:rsidP="00E824AC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KLAUZULA INFORMACYJNA- ZFŚS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1) Administratorem Pani/Pana danych osobowych </w:t>
      </w:r>
      <w:bookmarkStart w:id="0" w:name="_GoBack"/>
      <w:bookmarkEnd w:id="0"/>
      <w:r>
        <w:rPr>
          <w:rFonts w:cs="Calibri"/>
        </w:rPr>
        <w:t xml:space="preserve">jest Muzeum Poczty i Telekomunikacji </w:t>
      </w:r>
      <w:r>
        <w:rPr>
          <w:rFonts w:cs="Calibri"/>
        </w:rPr>
        <w:br/>
        <w:t xml:space="preserve">we Wrocławiu, 50-954 Wrocław ul. Z. Krasińskiego 1, 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Kontakt z Inspektorem Ochrony Danych – nr tel. 71 3469584; e-mail: iod@muzeum.wroclaw.pl 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2) Pani/Pana dane osobowe przetwarzane będą w celu wywiązania się z obowiązków prawnych ciążących na Administratorze, związanych z działalnością Zakładowego Funduszu Świadczeń Socjalnych, na podstawie Ustawy z dnia 4 marca 1994 r. o zakładowym funduszu świadczeń socjalnych (Dz.U. 2018 poz. 1316 ze zm.)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3) Podane dane będą przetwarzane na podstawie art. 6 ust. 1 ogólnego rozporządzenia o ochronie danych osobowych (Dz.U. UE L119 z 4.05.2016 r.);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4) Podanie danych jest dobrowolne, jednak konieczne do realizacji celów, do jakich zostały zebrane;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5) Państwa dane osobowe mogą być udostępniane podmiotom działającym na zlecenie administratora danych, z których usług korzysta przy ich przetwarzaniu, np. podmiotom świadczącym usługi IT w zakresie wsparcia serwisowego oraz podmiotom zewnętrznym w przypadkach przewidzianych przepisami prawa;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6) Dane przechowywane będą przez okres wymagany przepisami prawa w zakresie niezbędnym do realizacji określonych celów do jakich zostały zebrane;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7) 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8) Ma Pani/Pan prawo do wniesienia skargi do Prezesa Urzędu Ochrony Danych Osobowych;</w:t>
      </w:r>
    </w:p>
    <w:p w:rsidR="00E824AC" w:rsidRDefault="00E824AC" w:rsidP="00E824AC">
      <w:pPr>
        <w:spacing w:line="240" w:lineRule="auto"/>
        <w:jc w:val="both"/>
        <w:rPr>
          <w:rFonts w:cs="Calibri"/>
        </w:rPr>
      </w:pPr>
      <w:r>
        <w:rPr>
          <w:rFonts w:cs="Calibri"/>
        </w:rPr>
        <w:t>9) Pani/Pana dane nie będą przetwarzane w sposób zautomatyzowany i nie będą poddawane profilowaniu.</w:t>
      </w:r>
    </w:p>
    <w:p w:rsidR="00E824AC" w:rsidRDefault="00E824AC" w:rsidP="00E824AC">
      <w:pPr>
        <w:spacing w:line="240" w:lineRule="auto"/>
        <w:rPr>
          <w:rFonts w:cs="Calibri"/>
        </w:rPr>
      </w:pPr>
    </w:p>
    <w:p w:rsidR="00DA4707" w:rsidRPr="00E824AC" w:rsidRDefault="00DA4707" w:rsidP="00E824AC"/>
    <w:sectPr w:rsidR="00DA4707" w:rsidRPr="00E824AC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F2" w:rsidRDefault="000C36F2" w:rsidP="00B44F9E">
      <w:pPr>
        <w:spacing w:after="0" w:line="240" w:lineRule="auto"/>
      </w:pPr>
      <w:r>
        <w:separator/>
      </w:r>
    </w:p>
  </w:endnote>
  <w:endnote w:type="continuationSeparator" w:id="0">
    <w:p w:rsidR="000C36F2" w:rsidRDefault="000C36F2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F2" w:rsidRDefault="000C36F2" w:rsidP="00B44F9E">
      <w:pPr>
        <w:spacing w:after="0" w:line="240" w:lineRule="auto"/>
      </w:pPr>
      <w:r>
        <w:separator/>
      </w:r>
    </w:p>
  </w:footnote>
  <w:footnote w:type="continuationSeparator" w:id="0">
    <w:p w:rsidR="000C36F2" w:rsidRDefault="000C36F2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23A"/>
    <w:multiLevelType w:val="hybridMultilevel"/>
    <w:tmpl w:val="D27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F25"/>
    <w:multiLevelType w:val="hybridMultilevel"/>
    <w:tmpl w:val="10167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0C36F2"/>
    <w:rsid w:val="00191E1F"/>
    <w:rsid w:val="003B5E32"/>
    <w:rsid w:val="00405CC6"/>
    <w:rsid w:val="007D3761"/>
    <w:rsid w:val="0081458F"/>
    <w:rsid w:val="008D4770"/>
    <w:rsid w:val="009D1C0B"/>
    <w:rsid w:val="00A065FE"/>
    <w:rsid w:val="00AC12A2"/>
    <w:rsid w:val="00B44F9E"/>
    <w:rsid w:val="00DA4707"/>
    <w:rsid w:val="00E824AC"/>
    <w:rsid w:val="00E978B5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9649-0193-4019-8410-5B0D4A9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2022-06-22T12:28:00Z</dcterms:created>
  <dcterms:modified xsi:type="dcterms:W3CDTF">2022-06-22T12:28:00Z</dcterms:modified>
</cp:coreProperties>
</file>